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4F71" w14:textId="77777777" w:rsidR="00BA7472" w:rsidRDefault="00BF448D">
      <w:pPr>
        <w:widowControl w:val="0"/>
        <w:pBdr>
          <w:top w:val="nil"/>
          <w:left w:val="nil"/>
          <w:bottom w:val="nil"/>
          <w:right w:val="nil"/>
          <w:between w:val="nil"/>
        </w:pBdr>
        <w:spacing w:line="240" w:lineRule="auto"/>
        <w:jc w:val="center"/>
        <w:rPr>
          <w:rFonts w:ascii="Noto Sans Symbols" w:eastAsia="Noto Sans Symbols" w:hAnsi="Noto Sans Symbols" w:cs="Noto Sans Symbols"/>
          <w:color w:val="000000"/>
          <w:sz w:val="28"/>
          <w:szCs w:val="28"/>
        </w:rPr>
      </w:pPr>
      <w:r>
        <w:rPr>
          <w:rFonts w:ascii="Noto Sans Symbols" w:eastAsia="Noto Sans Symbols" w:hAnsi="Noto Sans Symbols" w:cs="Noto Sans Symbols"/>
          <w:color w:val="000000"/>
          <w:sz w:val="28"/>
          <w:szCs w:val="28"/>
        </w:rPr>
        <w:t xml:space="preserve"> </w:t>
      </w:r>
      <w:r>
        <w:rPr>
          <w:rFonts w:ascii="Noto Sans Symbols" w:eastAsia="Noto Sans Symbols" w:hAnsi="Noto Sans Symbols" w:cs="Noto Sans Symbols"/>
          <w:noProof/>
          <w:color w:val="000000"/>
          <w:sz w:val="28"/>
          <w:szCs w:val="28"/>
        </w:rPr>
        <w:drawing>
          <wp:inline distT="114300" distB="114300" distL="114300" distR="114300" wp14:anchorId="060035A4" wp14:editId="511687C1">
            <wp:extent cx="1876425" cy="1409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876425" cy="1409700"/>
                    </a:xfrm>
                    <a:prstGeom prst="rect">
                      <a:avLst/>
                    </a:prstGeom>
                    <a:ln/>
                  </pic:spPr>
                </pic:pic>
              </a:graphicData>
            </a:graphic>
          </wp:inline>
        </w:drawing>
      </w:r>
    </w:p>
    <w:p w14:paraId="55645573" w14:textId="77777777" w:rsidR="00BA7472" w:rsidRDefault="00BF448D">
      <w:pPr>
        <w:widowControl w:val="0"/>
        <w:pBdr>
          <w:top w:val="nil"/>
          <w:left w:val="nil"/>
          <w:bottom w:val="nil"/>
          <w:right w:val="nil"/>
          <w:between w:val="nil"/>
        </w:pBdr>
        <w:spacing w:line="240" w:lineRule="auto"/>
        <w:ind w:right="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2021 </w:t>
      </w:r>
      <w:r>
        <w:rPr>
          <w:rFonts w:ascii="Times New Roman" w:eastAsia="Times New Roman" w:hAnsi="Times New Roman" w:cs="Times New Roman"/>
          <w:b/>
          <w:color w:val="000000"/>
          <w:sz w:val="28"/>
          <w:szCs w:val="28"/>
        </w:rPr>
        <w:t xml:space="preserve">TODOS Student Recognition Awards </w:t>
      </w:r>
    </w:p>
    <w:p w14:paraId="052F0DD9" w14:textId="77777777" w:rsidR="00BA7472" w:rsidRDefault="00BF448D">
      <w:pPr>
        <w:widowControl w:val="0"/>
        <w:pBdr>
          <w:top w:val="nil"/>
          <w:left w:val="nil"/>
          <w:bottom w:val="nil"/>
          <w:right w:val="nil"/>
          <w:between w:val="nil"/>
        </w:pBdr>
        <w:spacing w:before="275" w:line="229" w:lineRule="auto"/>
        <w:ind w:left="230" w:right="36" w:firstLine="6"/>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TODOS: Mathematics for All </w:t>
      </w:r>
      <w:r>
        <w:rPr>
          <w:rFonts w:ascii="Times New Roman" w:eastAsia="Times New Roman" w:hAnsi="Times New Roman" w:cs="Times New Roman"/>
          <w:color w:val="000000"/>
          <w:sz w:val="24"/>
          <w:szCs w:val="24"/>
        </w:rPr>
        <w:t>will recognize up to</w:t>
      </w:r>
      <w:r>
        <w:rPr>
          <w:rFonts w:ascii="Times New Roman" w:eastAsia="Times New Roman" w:hAnsi="Times New Roman" w:cs="Times New Roman"/>
          <w:sz w:val="24"/>
          <w:szCs w:val="24"/>
        </w:rPr>
        <w:t xml:space="preserve"> 10</w:t>
      </w:r>
      <w:r>
        <w:rPr>
          <w:rFonts w:ascii="Times New Roman" w:eastAsia="Times New Roman" w:hAnsi="Times New Roman" w:cs="Times New Roman"/>
          <w:color w:val="000000"/>
          <w:sz w:val="24"/>
          <w:szCs w:val="24"/>
        </w:rPr>
        <w:t xml:space="preserve"> students in </w:t>
      </w:r>
      <w:r>
        <w:rPr>
          <w:rFonts w:ascii="Times New Roman" w:eastAsia="Times New Roman" w:hAnsi="Times New Roman" w:cs="Times New Roman"/>
          <w:b/>
          <w:color w:val="000000"/>
          <w:sz w:val="24"/>
          <w:szCs w:val="24"/>
        </w:rPr>
        <w:t xml:space="preserve">Grades 5-12 </w:t>
      </w:r>
      <w:r>
        <w:rPr>
          <w:rFonts w:ascii="Times New Roman" w:eastAsia="Times New Roman" w:hAnsi="Times New Roman" w:cs="Times New Roman"/>
          <w:color w:val="000000"/>
          <w:sz w:val="24"/>
          <w:szCs w:val="24"/>
        </w:rPr>
        <w:t>at a ceremony during the TODOS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Virt</w:t>
      </w:r>
      <w:r>
        <w:rPr>
          <w:rFonts w:ascii="Times New Roman" w:eastAsia="Times New Roman" w:hAnsi="Times New Roman" w:cs="Times New Roman"/>
          <w:sz w:val="24"/>
          <w:szCs w:val="24"/>
        </w:rPr>
        <w:t xml:space="preserve">ual </w:t>
      </w:r>
      <w:r>
        <w:rPr>
          <w:rFonts w:ascii="Times New Roman" w:eastAsia="Times New Roman" w:hAnsi="Times New Roman" w:cs="Times New Roman"/>
          <w:color w:val="000000"/>
          <w:sz w:val="24"/>
          <w:szCs w:val="24"/>
        </w:rPr>
        <w:t>Co</w:t>
      </w:r>
      <w:r>
        <w:rPr>
          <w:rFonts w:ascii="Times New Roman" w:eastAsia="Times New Roman" w:hAnsi="Times New Roman" w:cs="Times New Roman"/>
          <w:sz w:val="24"/>
          <w:szCs w:val="24"/>
        </w:rPr>
        <w:t>nference</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in June 2021.</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Each student will receive a calculator donated by Texas Instruments and a certificate from TODOS. Nominating teachers of award winners will receive a one-year membership/extension in TODOS and a recognition certificate.  </w:t>
      </w:r>
    </w:p>
    <w:p w14:paraId="7932F4FA" w14:textId="77777777" w:rsidR="00BA7472" w:rsidRDefault="00BF448D">
      <w:pPr>
        <w:widowControl w:val="0"/>
        <w:pBdr>
          <w:top w:val="nil"/>
          <w:left w:val="nil"/>
          <w:bottom w:val="nil"/>
          <w:right w:val="nil"/>
          <w:between w:val="nil"/>
        </w:pBdr>
        <w:spacing w:before="282" w:line="240" w:lineRule="auto"/>
        <w:ind w:left="2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Guidelines for Student Recognition Awards</w:t>
      </w:r>
      <w:r>
        <w:rPr>
          <w:rFonts w:ascii="Times New Roman" w:eastAsia="Times New Roman" w:hAnsi="Times New Roman" w:cs="Times New Roman"/>
          <w:b/>
          <w:color w:val="000000"/>
          <w:sz w:val="24"/>
          <w:szCs w:val="24"/>
        </w:rPr>
        <w:t xml:space="preserve"> </w:t>
      </w:r>
    </w:p>
    <w:p w14:paraId="32ED0F09" w14:textId="77777777" w:rsidR="00BA7472" w:rsidRDefault="00BF448D">
      <w:pPr>
        <w:widowControl w:val="0"/>
        <w:pBdr>
          <w:top w:val="nil"/>
          <w:left w:val="nil"/>
          <w:bottom w:val="nil"/>
          <w:right w:val="nil"/>
          <w:between w:val="nil"/>
        </w:pBdr>
        <w:spacing w:before="63" w:line="229" w:lineRule="auto"/>
        <w:ind w:left="957" w:right="787"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awards are made to students from underrepresented groups – in particular, Latina/o  students (see page 2); </w:t>
      </w:r>
    </w:p>
    <w:p w14:paraId="4B669B9E" w14:textId="77777777" w:rsidR="00BA7472" w:rsidRDefault="00BF448D">
      <w:pPr>
        <w:widowControl w:val="0"/>
        <w:pBdr>
          <w:top w:val="nil"/>
          <w:left w:val="nil"/>
          <w:bottom w:val="nil"/>
          <w:right w:val="nil"/>
          <w:between w:val="nil"/>
        </w:pBdr>
        <w:spacing w:before="75" w:line="240" w:lineRule="auto"/>
        <w:ind w:left="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student must meet </w:t>
      </w:r>
      <w:r>
        <w:rPr>
          <w:rFonts w:ascii="Times New Roman" w:eastAsia="Times New Roman" w:hAnsi="Times New Roman" w:cs="Times New Roman"/>
          <w:i/>
          <w:color w:val="000000"/>
          <w:sz w:val="24"/>
          <w:szCs w:val="24"/>
        </w:rPr>
        <w:t xml:space="preserve">at least one </w:t>
      </w:r>
      <w:r>
        <w:rPr>
          <w:rFonts w:ascii="Times New Roman" w:eastAsia="Times New Roman" w:hAnsi="Times New Roman" w:cs="Times New Roman"/>
          <w:color w:val="000000"/>
          <w:sz w:val="24"/>
          <w:szCs w:val="24"/>
        </w:rPr>
        <w:t xml:space="preserve">of the following criteria: </w:t>
      </w:r>
    </w:p>
    <w:p w14:paraId="3A6CE3F3" w14:textId="77777777" w:rsidR="00BA7472" w:rsidRDefault="00BF448D">
      <w:pPr>
        <w:widowControl w:val="0"/>
        <w:pBdr>
          <w:top w:val="nil"/>
          <w:left w:val="nil"/>
          <w:bottom w:val="nil"/>
          <w:right w:val="nil"/>
          <w:between w:val="nil"/>
        </w:pBdr>
        <w:spacing w:before="65" w:line="240" w:lineRule="auto"/>
        <w:ind w:left="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Has demonstrated sustained success in mathematics; </w:t>
      </w:r>
    </w:p>
    <w:p w14:paraId="7E71BC29" w14:textId="77777777" w:rsidR="00BA7472" w:rsidRDefault="00BF448D">
      <w:pPr>
        <w:widowControl w:val="0"/>
        <w:pBdr>
          <w:top w:val="nil"/>
          <w:left w:val="nil"/>
          <w:bottom w:val="nil"/>
          <w:right w:val="nil"/>
          <w:between w:val="nil"/>
        </w:pBdr>
        <w:spacing w:before="63" w:line="240" w:lineRule="auto"/>
        <w:ind w:left="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Has shown significant progress in mathematics achievement; </w:t>
      </w:r>
    </w:p>
    <w:p w14:paraId="6C4C7DC2" w14:textId="77777777" w:rsidR="00BA7472" w:rsidRDefault="00BF448D">
      <w:pPr>
        <w:widowControl w:val="0"/>
        <w:pBdr>
          <w:top w:val="nil"/>
          <w:left w:val="nil"/>
          <w:bottom w:val="nil"/>
          <w:right w:val="nil"/>
          <w:between w:val="nil"/>
        </w:pBdr>
        <w:spacing w:before="65" w:line="229" w:lineRule="auto"/>
        <w:ind w:left="1671" w:right="93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Has demonstrated leadership in or out of the classroom regarding mathematics  education; </w:t>
      </w:r>
    </w:p>
    <w:p w14:paraId="4D8167E6" w14:textId="77777777" w:rsidR="00BA7472" w:rsidRDefault="00BF448D">
      <w:pPr>
        <w:widowControl w:val="0"/>
        <w:pBdr>
          <w:top w:val="nil"/>
          <w:left w:val="nil"/>
          <w:bottom w:val="nil"/>
          <w:right w:val="nil"/>
          <w:between w:val="nil"/>
        </w:pBdr>
        <w:spacing w:before="75" w:line="229" w:lineRule="auto"/>
        <w:ind w:left="1671" w:right="623"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Has a specific “mathematics student success story” deserving of recognition (e.g.,  extraordinary project, overcome obstacles, etc.); or </w:t>
      </w:r>
    </w:p>
    <w:p w14:paraId="787BB619" w14:textId="77777777" w:rsidR="00BA7472" w:rsidRDefault="00BF448D">
      <w:pPr>
        <w:widowControl w:val="0"/>
        <w:pBdr>
          <w:top w:val="nil"/>
          <w:left w:val="nil"/>
          <w:bottom w:val="nil"/>
          <w:right w:val="nil"/>
          <w:between w:val="nil"/>
        </w:pBdr>
        <w:spacing w:before="75" w:line="240" w:lineRule="auto"/>
        <w:ind w:left="1260" w:right="5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Has gone “above and beyond” in some aspect of his/her mathematics performance. </w:t>
      </w:r>
    </w:p>
    <w:p w14:paraId="3D05CB3A" w14:textId="77777777" w:rsidR="00BA7472" w:rsidRDefault="00BF448D">
      <w:pPr>
        <w:widowControl w:val="0"/>
        <w:pBdr>
          <w:top w:val="nil"/>
          <w:left w:val="nil"/>
          <w:bottom w:val="nil"/>
          <w:right w:val="nil"/>
          <w:between w:val="nil"/>
        </w:pBdr>
        <w:spacing w:before="271" w:line="240" w:lineRule="auto"/>
        <w:ind w:left="2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Application Process</w:t>
      </w:r>
      <w:r>
        <w:rPr>
          <w:rFonts w:ascii="Times New Roman" w:eastAsia="Times New Roman" w:hAnsi="Times New Roman" w:cs="Times New Roman"/>
          <w:b/>
          <w:color w:val="000000"/>
          <w:sz w:val="24"/>
          <w:szCs w:val="24"/>
        </w:rPr>
        <w:t xml:space="preserve"> </w:t>
      </w:r>
    </w:p>
    <w:p w14:paraId="22524A83" w14:textId="77777777" w:rsidR="00BA7472" w:rsidRDefault="00BF448D">
      <w:pPr>
        <w:widowControl w:val="0"/>
        <w:pBdr>
          <w:top w:val="nil"/>
          <w:left w:val="nil"/>
          <w:bottom w:val="nil"/>
          <w:right w:val="nil"/>
          <w:between w:val="nil"/>
        </w:pBdr>
        <w:spacing w:before="63" w:line="240" w:lineRule="auto"/>
        <w:ind w:left="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student’s mathematics teacher submits: </w:t>
      </w:r>
    </w:p>
    <w:p w14:paraId="4A014048" w14:textId="77777777" w:rsidR="00BA7472" w:rsidRDefault="00BF448D">
      <w:pPr>
        <w:widowControl w:val="0"/>
        <w:pBdr>
          <w:top w:val="nil"/>
          <w:left w:val="nil"/>
          <w:bottom w:val="nil"/>
          <w:right w:val="nil"/>
          <w:between w:val="nil"/>
        </w:pBdr>
        <w:spacing w:before="65" w:line="240" w:lineRule="auto"/>
        <w:ind w:left="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letter of nomination (2 double-spaced page maximum)  </w:t>
      </w:r>
    </w:p>
    <w:p w14:paraId="2D0BE8F1" w14:textId="77777777" w:rsidR="00BA7472" w:rsidRDefault="00BF448D">
      <w:pPr>
        <w:widowControl w:val="0"/>
        <w:pBdr>
          <w:top w:val="nil"/>
          <w:left w:val="nil"/>
          <w:bottom w:val="nil"/>
          <w:right w:val="nil"/>
          <w:between w:val="nil"/>
        </w:pBdr>
        <w:spacing w:before="65" w:line="240" w:lineRule="auto"/>
        <w:ind w:left="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completed student information form (see page 3) </w:t>
      </w:r>
    </w:p>
    <w:p w14:paraId="3CF436C6" w14:textId="77777777" w:rsidR="00BA7472" w:rsidRDefault="00BF448D">
      <w:pPr>
        <w:widowControl w:val="0"/>
        <w:pBdr>
          <w:top w:val="nil"/>
          <w:left w:val="nil"/>
          <w:bottom w:val="nil"/>
          <w:right w:val="nil"/>
          <w:between w:val="nil"/>
        </w:pBdr>
        <w:spacing w:before="65" w:line="229" w:lineRule="auto"/>
        <w:ind w:left="1666" w:right="61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 nominated student’s responses, typed or legibly hand-written, to the provided  prompts in either English or Spanish (see page 3)  </w:t>
      </w:r>
    </w:p>
    <w:p w14:paraId="7FE61FDE" w14:textId="283694A6" w:rsidR="00BA7472" w:rsidRPr="00BF448D" w:rsidRDefault="00BF448D" w:rsidP="00BF448D">
      <w:pPr>
        <w:ind w:left="900" w:hanging="27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The submission is emailed in MS Word or PDF format to </w:t>
      </w:r>
      <w:hyperlink r:id="rId5" w:history="1">
        <w:r w:rsidRPr="007F5205">
          <w:rPr>
            <w:rStyle w:val="Hyperlink"/>
            <w:rFonts w:ascii="Times New Roman" w:eastAsia="Times New Roman" w:hAnsi="Times New Roman" w:cs="Times New Roman"/>
            <w:sz w:val="27"/>
            <w:szCs w:val="27"/>
          </w:rPr>
          <w:t>studentawards@todos-math.org</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received on or before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Thursday, April 1, 2021. </w:t>
      </w:r>
      <w:r>
        <w:rPr>
          <w:rFonts w:ascii="Times New Roman" w:eastAsia="Times New Roman" w:hAnsi="Times New Roman" w:cs="Times New Roman"/>
          <w:color w:val="000000"/>
          <w:sz w:val="24"/>
          <w:szCs w:val="24"/>
        </w:rPr>
        <w:t xml:space="preserve">Please make sure you receive an email confirmation. </w:t>
      </w:r>
    </w:p>
    <w:p w14:paraId="3A6194F7" w14:textId="77777777" w:rsidR="00BA7472" w:rsidRDefault="00BF448D">
      <w:pPr>
        <w:widowControl w:val="0"/>
        <w:pBdr>
          <w:top w:val="nil"/>
          <w:left w:val="nil"/>
          <w:bottom w:val="nil"/>
          <w:right w:val="nil"/>
          <w:between w:val="nil"/>
        </w:pBdr>
        <w:spacing w:before="73" w:line="258" w:lineRule="auto"/>
        <w:ind w:left="592" w:right="26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teacher may nominate no more than two students. </w:t>
      </w:r>
    </w:p>
    <w:p w14:paraId="4C9C9162" w14:textId="77777777" w:rsidR="00BA7472" w:rsidRDefault="00BF448D">
      <w:pPr>
        <w:widowControl w:val="0"/>
        <w:pBdr>
          <w:top w:val="nil"/>
          <w:left w:val="nil"/>
          <w:bottom w:val="nil"/>
          <w:right w:val="nil"/>
          <w:between w:val="nil"/>
        </w:pBdr>
        <w:spacing w:before="373" w:line="240" w:lineRule="auto"/>
        <w:ind w:left="2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Timeline for TODOS Student Awards:</w:t>
      </w:r>
      <w:r>
        <w:rPr>
          <w:rFonts w:ascii="Times New Roman" w:eastAsia="Times New Roman" w:hAnsi="Times New Roman" w:cs="Times New Roman"/>
          <w:b/>
          <w:color w:val="000000"/>
          <w:sz w:val="24"/>
          <w:szCs w:val="24"/>
        </w:rPr>
        <w:t xml:space="preserve"> </w:t>
      </w:r>
    </w:p>
    <w:p w14:paraId="2D824BA6" w14:textId="77777777" w:rsidR="00BA7472" w:rsidRDefault="00BF448D">
      <w:pPr>
        <w:widowControl w:val="0"/>
        <w:pBdr>
          <w:top w:val="nil"/>
          <w:left w:val="nil"/>
          <w:bottom w:val="nil"/>
          <w:right w:val="nil"/>
          <w:between w:val="nil"/>
        </w:pBdr>
        <w:spacing w:before="65" w:line="229" w:lineRule="auto"/>
        <w:ind w:left="231" w:hanging="6"/>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April 1, 2021: </w:t>
      </w:r>
      <w:r>
        <w:rPr>
          <w:rFonts w:ascii="Times New Roman" w:eastAsia="Times New Roman" w:hAnsi="Times New Roman" w:cs="Times New Roman"/>
          <w:color w:val="000000"/>
          <w:sz w:val="24"/>
          <w:szCs w:val="24"/>
        </w:rPr>
        <w:t>Application materials emailed to</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9900FF"/>
          <w:sz w:val="27"/>
          <w:szCs w:val="27"/>
          <w:u w:val="single"/>
        </w:rPr>
        <w:t>studentawards@todos-math.org</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by this date. </w:t>
      </w:r>
    </w:p>
    <w:p w14:paraId="7A9CDA1F" w14:textId="77777777" w:rsidR="00BA7472" w:rsidRDefault="00BF448D">
      <w:pPr>
        <w:widowControl w:val="0"/>
        <w:pBdr>
          <w:top w:val="nil"/>
          <w:left w:val="nil"/>
          <w:bottom w:val="nil"/>
          <w:right w:val="nil"/>
          <w:between w:val="nil"/>
        </w:pBdr>
        <w:spacing w:before="66" w:line="229" w:lineRule="auto"/>
        <w:ind w:left="228" w:right="129" w:hanging="3"/>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May 31, 2021: </w:t>
      </w:r>
      <w:r>
        <w:rPr>
          <w:rFonts w:ascii="Times New Roman" w:eastAsia="Times New Roman" w:hAnsi="Times New Roman" w:cs="Times New Roman"/>
          <w:color w:val="000000"/>
          <w:sz w:val="24"/>
          <w:szCs w:val="24"/>
        </w:rPr>
        <w:t xml:space="preserve">Selections forwarded to TODOS President. Awardees and teachers notified. </w:t>
      </w:r>
    </w:p>
    <w:p w14:paraId="6E68C7A7" w14:textId="77777777" w:rsidR="00BA7472" w:rsidRDefault="00BF448D">
      <w:pPr>
        <w:widowControl w:val="0"/>
        <w:pBdr>
          <w:top w:val="nil"/>
          <w:left w:val="nil"/>
          <w:bottom w:val="nil"/>
          <w:right w:val="nil"/>
          <w:between w:val="nil"/>
        </w:pBdr>
        <w:spacing w:before="66" w:line="229" w:lineRule="auto"/>
        <w:ind w:left="2070" w:right="626" w:hanging="1845"/>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21-23, 2021:</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Selected students and their teachers recognized at TODOS ceremony at the   2</w:t>
      </w:r>
      <w:r>
        <w:rPr>
          <w:rFonts w:ascii="Times New Roman" w:eastAsia="Times New Roman" w:hAnsi="Times New Roman" w:cs="Times New Roman"/>
          <w:sz w:val="24"/>
          <w:szCs w:val="24"/>
        </w:rPr>
        <w:t>021 TODOS Virtual Conference</w:t>
      </w:r>
      <w:r>
        <w:rPr>
          <w:rFonts w:ascii="Times New Roman" w:eastAsia="Times New Roman" w:hAnsi="Times New Roman" w:cs="Times New Roman"/>
          <w:b/>
          <w:sz w:val="24"/>
          <w:szCs w:val="24"/>
        </w:rPr>
        <w:t xml:space="preserve">. </w:t>
      </w:r>
    </w:p>
    <w:p w14:paraId="44C03D31" w14:textId="77777777" w:rsidR="00BA7472" w:rsidRDefault="00BF448D">
      <w:pPr>
        <w:widowControl w:val="0"/>
        <w:pBdr>
          <w:top w:val="nil"/>
          <w:left w:val="nil"/>
          <w:bottom w:val="nil"/>
          <w:right w:val="nil"/>
          <w:between w:val="nil"/>
        </w:pBdr>
        <w:spacing w:before="526" w:line="231" w:lineRule="auto"/>
        <w:ind w:left="226" w:right="43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Please note: Parents/guardians of awardees will be asked to give TODOS written permission to publish student names,  photographs, school/district names, and responses in its newsletters and on its website. </w:t>
      </w:r>
    </w:p>
    <w:p w14:paraId="1DF84D74" w14:textId="77777777" w:rsidR="00BA7472" w:rsidRDefault="00BF448D">
      <w:pPr>
        <w:widowControl w:val="0"/>
        <w:pBdr>
          <w:top w:val="nil"/>
          <w:left w:val="nil"/>
          <w:bottom w:val="nil"/>
          <w:right w:val="nil"/>
          <w:between w:val="nil"/>
        </w:pBdr>
        <w:spacing w:line="240" w:lineRule="auto"/>
        <w:ind w:right="3457"/>
        <w:jc w:val="right"/>
        <w:rPr>
          <w:rFonts w:ascii="Times New Roman" w:eastAsia="Times New Roman" w:hAnsi="Times New Roman" w:cs="Times New Roman"/>
          <w:color w:val="000000"/>
          <w:sz w:val="19"/>
          <w:szCs w:val="19"/>
        </w:rPr>
      </w:pPr>
      <w:r>
        <w:rPr>
          <w:rFonts w:ascii="Times New Roman" w:eastAsia="Times New Roman" w:hAnsi="Times New Roman" w:cs="Times New Roman"/>
          <w:noProof/>
          <w:sz w:val="19"/>
          <w:szCs w:val="19"/>
        </w:rPr>
        <w:lastRenderedPageBreak/>
        <w:drawing>
          <wp:inline distT="114300" distB="114300" distL="114300" distR="114300" wp14:anchorId="6862D346" wp14:editId="32500E4E">
            <wp:extent cx="1876425" cy="14097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876425" cy="1409700"/>
                    </a:xfrm>
                    <a:prstGeom prst="rect">
                      <a:avLst/>
                    </a:prstGeom>
                    <a:ln/>
                  </pic:spPr>
                </pic:pic>
              </a:graphicData>
            </a:graphic>
          </wp:inline>
        </w:drawing>
      </w:r>
    </w:p>
    <w:p w14:paraId="59C02E03" w14:textId="77777777" w:rsidR="00BA7472" w:rsidRDefault="00BF448D">
      <w:pPr>
        <w:widowControl w:val="0"/>
        <w:pBdr>
          <w:top w:val="nil"/>
          <w:left w:val="nil"/>
          <w:bottom w:val="nil"/>
          <w:right w:val="nil"/>
          <w:between w:val="nil"/>
        </w:pBdr>
        <w:spacing w:line="240" w:lineRule="auto"/>
        <w:ind w:right="86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Eligibility for TODOS Student Awards for Underrepresented Groups </w:t>
      </w:r>
    </w:p>
    <w:p w14:paraId="3CB1FEE2" w14:textId="77777777" w:rsidR="00BA7472" w:rsidRDefault="00BF448D">
      <w:pPr>
        <w:widowControl w:val="0"/>
        <w:pBdr>
          <w:top w:val="nil"/>
          <w:left w:val="nil"/>
          <w:bottom w:val="nil"/>
          <w:right w:val="nil"/>
          <w:between w:val="nil"/>
        </w:pBdr>
        <w:spacing w:before="411" w:line="229" w:lineRule="auto"/>
        <w:ind w:left="228"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eligible for TODOS Student Awards, students should be nominated by their mathematics  teacher. Teachers may nominate a maximum of two students for a particular award. To best serve the  mission of TODOS, a student nominated for an award must be a member of an underrepresented  group—in particular, Latina/o--and as further clarified by the criteria below </w:t>
      </w:r>
    </w:p>
    <w:p w14:paraId="138BFD1F" w14:textId="77777777" w:rsidR="00BA7472" w:rsidRDefault="00BF448D">
      <w:pPr>
        <w:widowControl w:val="0"/>
        <w:pBdr>
          <w:top w:val="nil"/>
          <w:left w:val="nil"/>
          <w:bottom w:val="nil"/>
          <w:right w:val="nil"/>
          <w:between w:val="nil"/>
        </w:pBdr>
        <w:spacing w:before="282" w:line="229" w:lineRule="auto"/>
        <w:ind w:left="228" w:right="10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achievement gap is an indicator of disparities between groups of students usually identified  (accurately or not) by racial, ethnic, linguistic, or socioeconomic class with regard to a variety of  measures (attrition and enrollment rates, drug use, health, alienation from school and society, attitudes  toward mathematics, as well as test scores.) It is important to recognize that the achievement gap is  </w:t>
      </w:r>
      <w:r>
        <w:rPr>
          <w:rFonts w:ascii="Times New Roman" w:eastAsia="Times New Roman" w:hAnsi="Times New Roman" w:cs="Times New Roman"/>
          <w:i/>
          <w:color w:val="000000"/>
          <w:sz w:val="24"/>
          <w:szCs w:val="24"/>
        </w:rPr>
        <w:t xml:space="preserve">not </w:t>
      </w:r>
      <w:r>
        <w:rPr>
          <w:rFonts w:ascii="Times New Roman" w:eastAsia="Times New Roman" w:hAnsi="Times New Roman" w:cs="Times New Roman"/>
          <w:color w:val="000000"/>
          <w:sz w:val="24"/>
          <w:szCs w:val="24"/>
        </w:rPr>
        <w:t xml:space="preserve">a result of membership in any group, but rather </w:t>
      </w:r>
      <w:r>
        <w:rPr>
          <w:rFonts w:ascii="Times New Roman" w:eastAsia="Times New Roman" w:hAnsi="Times New Roman" w:cs="Times New Roman"/>
          <w:i/>
          <w:color w:val="000000"/>
          <w:sz w:val="24"/>
          <w:szCs w:val="24"/>
        </w:rPr>
        <w:t xml:space="preserve">is </w:t>
      </w:r>
      <w:r>
        <w:rPr>
          <w:rFonts w:ascii="Times New Roman" w:eastAsia="Times New Roman" w:hAnsi="Times New Roman" w:cs="Times New Roman"/>
          <w:color w:val="000000"/>
          <w:sz w:val="24"/>
          <w:szCs w:val="24"/>
        </w:rPr>
        <w:t>the result of the systematic mistreatment of  learners caused by racial and class bias.” (2004 NCTM Achievement Gap Task Force).</w:t>
      </w:r>
    </w:p>
    <w:p w14:paraId="7C7A39A4" w14:textId="77777777" w:rsidR="00BA7472" w:rsidRDefault="00BA7472">
      <w:pPr>
        <w:widowControl w:val="0"/>
        <w:pBdr>
          <w:top w:val="nil"/>
          <w:left w:val="nil"/>
          <w:bottom w:val="nil"/>
          <w:right w:val="nil"/>
          <w:between w:val="nil"/>
        </w:pBdr>
        <w:spacing w:before="282" w:line="229" w:lineRule="auto"/>
        <w:ind w:left="228" w:right="105" w:firstLine="7"/>
        <w:rPr>
          <w:rFonts w:ascii="Times New Roman" w:eastAsia="Times New Roman" w:hAnsi="Times New Roman" w:cs="Times New Roman"/>
          <w:sz w:val="24"/>
          <w:szCs w:val="24"/>
        </w:rPr>
      </w:pPr>
    </w:p>
    <w:p w14:paraId="78024F4C" w14:textId="77777777" w:rsidR="00BA7472" w:rsidRDefault="00BA7472">
      <w:pPr>
        <w:widowControl w:val="0"/>
        <w:pBdr>
          <w:top w:val="nil"/>
          <w:left w:val="nil"/>
          <w:bottom w:val="nil"/>
          <w:right w:val="nil"/>
          <w:between w:val="nil"/>
        </w:pBdr>
        <w:spacing w:before="282" w:line="229" w:lineRule="auto"/>
        <w:ind w:left="228" w:right="105" w:firstLine="7"/>
        <w:rPr>
          <w:rFonts w:ascii="Times New Roman" w:eastAsia="Times New Roman" w:hAnsi="Times New Roman" w:cs="Times New Roman"/>
          <w:sz w:val="24"/>
          <w:szCs w:val="24"/>
        </w:rPr>
      </w:pPr>
    </w:p>
    <w:p w14:paraId="0BA9073B"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6E871635"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4F6BDCCC"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78026D86"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1030B1B5"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371E2254"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1A17C57D" w14:textId="77777777" w:rsidR="00BA7472" w:rsidRDefault="00BA7472">
      <w:pPr>
        <w:widowControl w:val="0"/>
        <w:pBdr>
          <w:top w:val="nil"/>
          <w:left w:val="nil"/>
          <w:bottom w:val="nil"/>
          <w:right w:val="nil"/>
          <w:between w:val="nil"/>
        </w:pBdr>
        <w:spacing w:before="479" w:line="240" w:lineRule="auto"/>
        <w:ind w:right="2104"/>
        <w:jc w:val="right"/>
        <w:rPr>
          <w:rFonts w:ascii="Times New Roman" w:eastAsia="Times New Roman" w:hAnsi="Times New Roman" w:cs="Times New Roman"/>
          <w:b/>
          <w:sz w:val="28"/>
          <w:szCs w:val="28"/>
        </w:rPr>
      </w:pPr>
    </w:p>
    <w:p w14:paraId="1CFFFF24" w14:textId="77777777" w:rsidR="00BA7472" w:rsidRDefault="00BA7472">
      <w:pPr>
        <w:spacing w:line="240" w:lineRule="auto"/>
        <w:rPr>
          <w:rFonts w:ascii="Times New Roman" w:eastAsia="Times New Roman" w:hAnsi="Times New Roman" w:cs="Times New Roman"/>
          <w:b/>
          <w:sz w:val="28"/>
          <w:szCs w:val="28"/>
        </w:rPr>
      </w:pPr>
      <w:bookmarkStart w:id="0" w:name="_gjdgxs" w:colFirst="0" w:colLast="0"/>
      <w:bookmarkEnd w:id="0"/>
    </w:p>
    <w:p w14:paraId="23EBBA6F" w14:textId="77777777" w:rsidR="00BA7472" w:rsidRDefault="00BA7472">
      <w:pPr>
        <w:spacing w:line="240" w:lineRule="auto"/>
        <w:rPr>
          <w:rFonts w:ascii="Times New Roman" w:eastAsia="Times New Roman" w:hAnsi="Times New Roman" w:cs="Times New Roman"/>
          <w:b/>
          <w:sz w:val="28"/>
          <w:szCs w:val="28"/>
        </w:rPr>
      </w:pPr>
      <w:bookmarkStart w:id="1" w:name="_ch5urt547c7g" w:colFirst="0" w:colLast="0"/>
      <w:bookmarkEnd w:id="1"/>
    </w:p>
    <w:p w14:paraId="255BEA33" w14:textId="77777777" w:rsidR="00BA7472" w:rsidRDefault="00BA7472">
      <w:pPr>
        <w:spacing w:line="240" w:lineRule="auto"/>
        <w:rPr>
          <w:rFonts w:ascii="Times New Roman" w:eastAsia="Times New Roman" w:hAnsi="Times New Roman" w:cs="Times New Roman"/>
          <w:b/>
          <w:sz w:val="28"/>
          <w:szCs w:val="28"/>
        </w:rPr>
      </w:pPr>
      <w:bookmarkStart w:id="2" w:name="_yu8e0p86kuz9" w:colFirst="0" w:colLast="0"/>
      <w:bookmarkEnd w:id="2"/>
    </w:p>
    <w:p w14:paraId="52347101" w14:textId="77777777" w:rsidR="00BA7472" w:rsidRDefault="00BA7472">
      <w:pPr>
        <w:spacing w:line="240" w:lineRule="auto"/>
        <w:rPr>
          <w:rFonts w:ascii="Times New Roman" w:eastAsia="Times New Roman" w:hAnsi="Times New Roman" w:cs="Times New Roman"/>
          <w:b/>
          <w:sz w:val="28"/>
          <w:szCs w:val="28"/>
        </w:rPr>
      </w:pPr>
      <w:bookmarkStart w:id="3" w:name="_2li7ezmljno8" w:colFirst="0" w:colLast="0"/>
      <w:bookmarkEnd w:id="3"/>
    </w:p>
    <w:p w14:paraId="40E02255" w14:textId="77777777" w:rsidR="00BA7472" w:rsidRDefault="00BA7472">
      <w:pPr>
        <w:spacing w:line="240" w:lineRule="auto"/>
        <w:rPr>
          <w:rFonts w:ascii="Times New Roman" w:eastAsia="Times New Roman" w:hAnsi="Times New Roman" w:cs="Times New Roman"/>
          <w:b/>
          <w:sz w:val="28"/>
          <w:szCs w:val="28"/>
        </w:rPr>
      </w:pPr>
      <w:bookmarkStart w:id="4" w:name="_fhzj8cll7e37" w:colFirst="0" w:colLast="0"/>
      <w:bookmarkEnd w:id="4"/>
    </w:p>
    <w:p w14:paraId="7191F117" w14:textId="77777777" w:rsidR="00BA7472" w:rsidRDefault="00BA7472">
      <w:pPr>
        <w:spacing w:line="240" w:lineRule="auto"/>
        <w:rPr>
          <w:rFonts w:ascii="Times New Roman" w:eastAsia="Times New Roman" w:hAnsi="Times New Roman" w:cs="Times New Roman"/>
          <w:b/>
          <w:sz w:val="28"/>
          <w:szCs w:val="28"/>
        </w:rPr>
      </w:pPr>
      <w:bookmarkStart w:id="5" w:name="_hw6cfy8mazf8" w:colFirst="0" w:colLast="0"/>
      <w:bookmarkEnd w:id="5"/>
    </w:p>
    <w:p w14:paraId="06DAF3DF" w14:textId="77777777" w:rsidR="00BA7472" w:rsidRDefault="00BF448D">
      <w:pPr>
        <w:spacing w:line="240" w:lineRule="auto"/>
        <w:rPr>
          <w:rFonts w:ascii="Times New Roman" w:eastAsia="Times New Roman" w:hAnsi="Times New Roman" w:cs="Times New Roman"/>
          <w:b/>
          <w:sz w:val="28"/>
          <w:szCs w:val="28"/>
        </w:rPr>
      </w:pPr>
      <w:bookmarkStart w:id="6" w:name="_azgvcap6yxfe" w:colFirst="0" w:colLast="0"/>
      <w:bookmarkEnd w:id="6"/>
      <w:r>
        <w:rPr>
          <w:noProof/>
        </w:rPr>
        <w:drawing>
          <wp:anchor distT="0" distB="0" distL="114300" distR="114300" simplePos="0" relativeHeight="251658240" behindDoc="0" locked="0" layoutInCell="1" hidden="0" allowOverlap="1" wp14:anchorId="44419310" wp14:editId="22B3A6A7">
            <wp:simplePos x="0" y="0"/>
            <wp:positionH relativeFrom="column">
              <wp:posOffset>4905375</wp:posOffset>
            </wp:positionH>
            <wp:positionV relativeFrom="paragraph">
              <wp:posOffset>0</wp:posOffset>
            </wp:positionV>
            <wp:extent cx="1132114" cy="96879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32114" cy="968794"/>
                    </a:xfrm>
                    <a:prstGeom prst="rect">
                      <a:avLst/>
                    </a:prstGeom>
                    <a:ln/>
                  </pic:spPr>
                </pic:pic>
              </a:graphicData>
            </a:graphic>
          </wp:anchor>
        </w:drawing>
      </w:r>
    </w:p>
    <w:p w14:paraId="18CA76E0" w14:textId="77777777" w:rsidR="00BA7472" w:rsidRDefault="00BF448D">
      <w:pPr>
        <w:spacing w:line="240" w:lineRule="auto"/>
        <w:jc w:val="center"/>
        <w:rPr>
          <w:rFonts w:ascii="Times New Roman" w:eastAsia="Times New Roman" w:hAnsi="Times New Roman" w:cs="Times New Roman"/>
          <w:sz w:val="24"/>
          <w:szCs w:val="24"/>
        </w:rPr>
      </w:pPr>
      <w:bookmarkStart w:id="7" w:name="_ec2ir0nu09nt" w:colFirst="0" w:colLast="0"/>
      <w:bookmarkEnd w:id="7"/>
      <w:r>
        <w:rPr>
          <w:rFonts w:ascii="Times New Roman" w:eastAsia="Times New Roman" w:hAnsi="Times New Roman" w:cs="Times New Roman"/>
          <w:b/>
          <w:sz w:val="28"/>
          <w:szCs w:val="28"/>
        </w:rPr>
        <w:lastRenderedPageBreak/>
        <w:t>2021 TODOS Student Recognition Awards</w:t>
      </w:r>
      <w:r>
        <w:rPr>
          <w:rFonts w:ascii="Times New Roman" w:eastAsia="Times New Roman" w:hAnsi="Times New Roman" w:cs="Times New Roman"/>
          <w:b/>
          <w:sz w:val="28"/>
          <w:szCs w:val="28"/>
        </w:rPr>
        <w:tab/>
      </w:r>
    </w:p>
    <w:p w14:paraId="2A3F2014" w14:textId="77777777" w:rsidR="00BA7472" w:rsidRDefault="00BF448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INFORMATION FORM</w:t>
      </w:r>
    </w:p>
    <w:p w14:paraId="52BE7BA7" w14:textId="77777777" w:rsidR="00BA7472" w:rsidRDefault="00BF448D">
      <w:pPr>
        <w:spacing w:line="240" w:lineRule="auto"/>
        <w:jc w:val="center"/>
        <w:rPr>
          <w:rFonts w:ascii="Times New Roman" w:eastAsia="Times New Roman" w:hAnsi="Times New Roman" w:cs="Times New Roman"/>
          <w:i/>
        </w:rPr>
      </w:pPr>
      <w:r>
        <w:rPr>
          <w:rFonts w:ascii="Times New Roman" w:eastAsia="Times New Roman" w:hAnsi="Times New Roman" w:cs="Times New Roman"/>
          <w:i/>
          <w:sz w:val="24"/>
          <w:szCs w:val="24"/>
        </w:rPr>
        <w:t>Please print or type this information</w:t>
      </w:r>
      <w:r>
        <w:rPr>
          <w:rFonts w:ascii="Times New Roman" w:eastAsia="Times New Roman" w:hAnsi="Times New Roman" w:cs="Times New Roman"/>
          <w:i/>
        </w:rPr>
        <w:t>.</w:t>
      </w:r>
      <w:r>
        <w:rPr>
          <w:rFonts w:ascii="Calibri" w:eastAsia="Calibri" w:hAnsi="Calibri" w:cs="Calibri"/>
        </w:rPr>
        <w:t xml:space="preserve"> </w:t>
      </w:r>
    </w:p>
    <w:p w14:paraId="709A8E15" w14:textId="77777777" w:rsidR="00BA7472" w:rsidRDefault="00BF448D">
      <w:pPr>
        <w:spacing w:line="240" w:lineRule="auto"/>
        <w:rPr>
          <w:rFonts w:ascii="Times" w:eastAsia="Times" w:hAnsi="Times" w:cs="Times"/>
          <w:sz w:val="24"/>
          <w:szCs w:val="24"/>
        </w:rPr>
      </w:pPr>
      <w:r>
        <w:rPr>
          <w:noProof/>
        </w:rPr>
        <mc:AlternateContent>
          <mc:Choice Requires="wpg">
            <w:drawing>
              <wp:anchor distT="0" distB="0" distL="114300" distR="114300" simplePos="0" relativeHeight="251659264" behindDoc="0" locked="0" layoutInCell="1" hidden="0" allowOverlap="1" wp14:anchorId="610D2657" wp14:editId="5084B0FF">
                <wp:simplePos x="0" y="0"/>
                <wp:positionH relativeFrom="column">
                  <wp:posOffset>-279399</wp:posOffset>
                </wp:positionH>
                <wp:positionV relativeFrom="paragraph">
                  <wp:posOffset>177800</wp:posOffset>
                </wp:positionV>
                <wp:extent cx="6854190" cy="1631950"/>
                <wp:effectExtent l="0" t="0" r="0" b="0"/>
                <wp:wrapNone/>
                <wp:docPr id="1" name="Rounded Rectangle 1"/>
                <wp:cNvGraphicFramePr/>
                <a:graphic xmlns:a="http://schemas.openxmlformats.org/drawingml/2006/main">
                  <a:graphicData uri="http://schemas.microsoft.com/office/word/2010/wordprocessingShape">
                    <wps:wsp>
                      <wps:cNvSpPr/>
                      <wps:spPr>
                        <a:xfrm>
                          <a:off x="1925255" y="2970375"/>
                          <a:ext cx="6841490" cy="161925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2036DC39" w14:textId="77777777" w:rsidR="00BA7472" w:rsidRDefault="00BA7472">
                            <w:pPr>
                              <w:spacing w:line="240" w:lineRule="auto"/>
                              <w:textDirection w:val="btLr"/>
                            </w:pPr>
                          </w:p>
                          <w:p w14:paraId="73AB2A7B" w14:textId="77777777" w:rsidR="00BA7472" w:rsidRDefault="00BF448D">
                            <w:pPr>
                              <w:spacing w:line="240" w:lineRule="auto"/>
                              <w:textDirection w:val="btLr"/>
                            </w:pPr>
                            <w:r>
                              <w:rPr>
                                <w:rFonts w:ascii="Times" w:eastAsia="Times" w:hAnsi="Times" w:cs="Times"/>
                                <w:color w:val="000000"/>
                                <w:sz w:val="24"/>
                              </w:rPr>
                              <w:t>Full name of student: ____________________________________________________ Grade ______</w:t>
                            </w:r>
                          </w:p>
                          <w:p w14:paraId="08899E3C" w14:textId="77777777" w:rsidR="00BA7472" w:rsidRDefault="00BA7472">
                            <w:pPr>
                              <w:spacing w:line="240" w:lineRule="auto"/>
                              <w:textDirection w:val="btLr"/>
                            </w:pPr>
                          </w:p>
                          <w:p w14:paraId="2288067E" w14:textId="77777777" w:rsidR="00BA7472" w:rsidRDefault="00BF448D">
                            <w:pPr>
                              <w:spacing w:line="240" w:lineRule="auto"/>
                              <w:textDirection w:val="btLr"/>
                            </w:pPr>
                            <w:r>
                              <w:rPr>
                                <w:rFonts w:ascii="Times" w:eastAsia="Times" w:hAnsi="Times" w:cs="Times"/>
                                <w:color w:val="000000"/>
                                <w:sz w:val="24"/>
                              </w:rPr>
                              <w:t>Email Address (School email preferred) _________________________________________________</w:t>
                            </w:r>
                          </w:p>
                          <w:p w14:paraId="576DC712" w14:textId="77777777" w:rsidR="00BA7472" w:rsidRDefault="00BA7472">
                            <w:pPr>
                              <w:spacing w:line="240" w:lineRule="auto"/>
                              <w:textDirection w:val="btLr"/>
                            </w:pPr>
                          </w:p>
                          <w:p w14:paraId="297AD954" w14:textId="77777777" w:rsidR="00BA7472" w:rsidRDefault="00BF448D">
                            <w:pPr>
                              <w:spacing w:line="240" w:lineRule="auto"/>
                              <w:textDirection w:val="btLr"/>
                            </w:pPr>
                            <w:r>
                              <w:rPr>
                                <w:rFonts w:ascii="Times" w:eastAsia="Times" w:hAnsi="Times" w:cs="Times"/>
                                <w:color w:val="000000"/>
                                <w:sz w:val="24"/>
                              </w:rPr>
                              <w:t>Home address: _____________________________________________________________________</w:t>
                            </w:r>
                          </w:p>
                          <w:p w14:paraId="68F0328C" w14:textId="77777777" w:rsidR="00BA7472" w:rsidRDefault="00BA7472">
                            <w:pPr>
                              <w:spacing w:line="240" w:lineRule="auto"/>
                              <w:textDirection w:val="btLr"/>
                            </w:pPr>
                          </w:p>
                          <w:p w14:paraId="61D00631" w14:textId="77777777" w:rsidR="00BA7472" w:rsidRDefault="00BF448D">
                            <w:pPr>
                              <w:spacing w:line="240" w:lineRule="auto"/>
                              <w:textDirection w:val="btLr"/>
                            </w:pPr>
                            <w:r>
                              <w:rPr>
                                <w:rFonts w:ascii="Times" w:eastAsia="Times" w:hAnsi="Times" w:cs="Times"/>
                                <w:color w:val="000000"/>
                                <w:sz w:val="24"/>
                              </w:rPr>
                              <w:t>City: ____________________________________________ State: ___________ Zip: ____________</w:t>
                            </w:r>
                          </w:p>
                          <w:p w14:paraId="048A5DC5" w14:textId="77777777" w:rsidR="00BA7472" w:rsidRDefault="00BA7472">
                            <w:pPr>
                              <w:spacing w:line="240" w:lineRule="auto"/>
                              <w:textDirection w:val="btLr"/>
                            </w:pPr>
                          </w:p>
                          <w:p w14:paraId="4B3C0B7C" w14:textId="77777777" w:rsidR="00BA7472" w:rsidRDefault="00BA7472">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177800</wp:posOffset>
                </wp:positionV>
                <wp:extent cx="6854190" cy="163195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54190" cy="1631950"/>
                        </a:xfrm>
                        <a:prstGeom prst="rect"/>
                        <a:ln/>
                      </pic:spPr>
                    </pic:pic>
                  </a:graphicData>
                </a:graphic>
              </wp:anchor>
            </w:drawing>
          </mc:Fallback>
        </mc:AlternateContent>
      </w:r>
    </w:p>
    <w:p w14:paraId="7449A25A" w14:textId="77777777" w:rsidR="00BA7472" w:rsidRDefault="00BA7472">
      <w:pPr>
        <w:spacing w:line="240" w:lineRule="auto"/>
        <w:rPr>
          <w:rFonts w:ascii="Times" w:eastAsia="Times" w:hAnsi="Times" w:cs="Times"/>
          <w:sz w:val="24"/>
          <w:szCs w:val="24"/>
        </w:rPr>
      </w:pPr>
    </w:p>
    <w:p w14:paraId="47E65819" w14:textId="77777777" w:rsidR="00BA7472" w:rsidRDefault="00BA7472">
      <w:pPr>
        <w:spacing w:line="240" w:lineRule="auto"/>
        <w:rPr>
          <w:rFonts w:ascii="Times" w:eastAsia="Times" w:hAnsi="Times" w:cs="Times"/>
          <w:sz w:val="24"/>
          <w:szCs w:val="24"/>
        </w:rPr>
      </w:pPr>
    </w:p>
    <w:p w14:paraId="6ACE853B" w14:textId="77777777" w:rsidR="00BA7472" w:rsidRDefault="00BA7472">
      <w:pPr>
        <w:spacing w:line="240" w:lineRule="auto"/>
        <w:rPr>
          <w:rFonts w:ascii="Times" w:eastAsia="Times" w:hAnsi="Times" w:cs="Times"/>
          <w:sz w:val="24"/>
          <w:szCs w:val="24"/>
        </w:rPr>
      </w:pPr>
    </w:p>
    <w:p w14:paraId="0FDA1396" w14:textId="77777777" w:rsidR="00BA7472" w:rsidRDefault="00BA7472">
      <w:pPr>
        <w:spacing w:line="240" w:lineRule="auto"/>
        <w:rPr>
          <w:rFonts w:ascii="Times" w:eastAsia="Times" w:hAnsi="Times" w:cs="Times"/>
          <w:sz w:val="24"/>
          <w:szCs w:val="24"/>
        </w:rPr>
      </w:pPr>
    </w:p>
    <w:p w14:paraId="3C2E0B61" w14:textId="77777777" w:rsidR="00BA7472" w:rsidRDefault="00BA7472">
      <w:pPr>
        <w:spacing w:line="240" w:lineRule="auto"/>
        <w:rPr>
          <w:rFonts w:ascii="Times" w:eastAsia="Times" w:hAnsi="Times" w:cs="Times"/>
          <w:sz w:val="24"/>
          <w:szCs w:val="24"/>
        </w:rPr>
      </w:pPr>
    </w:p>
    <w:p w14:paraId="4D775052" w14:textId="77777777" w:rsidR="00BA7472" w:rsidRDefault="00BA7472">
      <w:pPr>
        <w:spacing w:line="240" w:lineRule="auto"/>
        <w:rPr>
          <w:rFonts w:ascii="Times" w:eastAsia="Times" w:hAnsi="Times" w:cs="Times"/>
          <w:sz w:val="24"/>
          <w:szCs w:val="24"/>
        </w:rPr>
      </w:pPr>
    </w:p>
    <w:p w14:paraId="75512996" w14:textId="77777777" w:rsidR="00BA7472" w:rsidRDefault="00BA7472">
      <w:pPr>
        <w:spacing w:line="240" w:lineRule="auto"/>
        <w:rPr>
          <w:rFonts w:ascii="Times" w:eastAsia="Times" w:hAnsi="Times" w:cs="Times"/>
          <w:sz w:val="24"/>
          <w:szCs w:val="24"/>
        </w:rPr>
      </w:pPr>
    </w:p>
    <w:p w14:paraId="45B54A7D" w14:textId="77777777" w:rsidR="00BA7472" w:rsidRDefault="00BA7472">
      <w:pPr>
        <w:spacing w:line="240" w:lineRule="auto"/>
        <w:rPr>
          <w:rFonts w:ascii="Times" w:eastAsia="Times" w:hAnsi="Times" w:cs="Times"/>
          <w:sz w:val="24"/>
          <w:szCs w:val="24"/>
        </w:rPr>
      </w:pPr>
    </w:p>
    <w:p w14:paraId="56F785EF" w14:textId="77777777" w:rsidR="00BA7472" w:rsidRDefault="00BA7472">
      <w:pPr>
        <w:spacing w:line="240" w:lineRule="auto"/>
        <w:rPr>
          <w:rFonts w:ascii="Times" w:eastAsia="Times" w:hAnsi="Times" w:cs="Times"/>
          <w:sz w:val="24"/>
          <w:szCs w:val="24"/>
        </w:rPr>
      </w:pPr>
    </w:p>
    <w:p w14:paraId="70DA0A92" w14:textId="77777777" w:rsidR="00BA7472" w:rsidRDefault="00BF448D">
      <w:pPr>
        <w:spacing w:line="240" w:lineRule="auto"/>
        <w:rPr>
          <w:rFonts w:ascii="Times" w:eastAsia="Times" w:hAnsi="Times" w:cs="Times"/>
          <w:sz w:val="24"/>
          <w:szCs w:val="24"/>
        </w:rPr>
      </w:pPr>
      <w:r>
        <w:rPr>
          <w:noProof/>
        </w:rPr>
        <mc:AlternateContent>
          <mc:Choice Requires="wpg">
            <w:drawing>
              <wp:anchor distT="0" distB="0" distL="114300" distR="114300" simplePos="0" relativeHeight="251660288" behindDoc="0" locked="0" layoutInCell="1" hidden="0" allowOverlap="1" wp14:anchorId="0D86F4DE" wp14:editId="0D6C8E0B">
                <wp:simplePos x="0" y="0"/>
                <wp:positionH relativeFrom="column">
                  <wp:posOffset>-330199</wp:posOffset>
                </wp:positionH>
                <wp:positionV relativeFrom="paragraph">
                  <wp:posOffset>101600</wp:posOffset>
                </wp:positionV>
                <wp:extent cx="6858000" cy="2019814"/>
                <wp:effectExtent l="0" t="0" r="0" b="0"/>
                <wp:wrapNone/>
                <wp:docPr id="3" name="Rounded Rectangle 3"/>
                <wp:cNvGraphicFramePr/>
                <a:graphic xmlns:a="http://schemas.openxmlformats.org/drawingml/2006/main">
                  <a:graphicData uri="http://schemas.microsoft.com/office/word/2010/wordprocessingShape">
                    <wps:wsp>
                      <wps:cNvSpPr/>
                      <wps:spPr>
                        <a:xfrm>
                          <a:off x="1923350" y="2776443"/>
                          <a:ext cx="6845300" cy="2007114"/>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395164BC" w14:textId="77777777" w:rsidR="00BA7472" w:rsidRDefault="00BF448D">
                            <w:pPr>
                              <w:spacing w:line="240" w:lineRule="auto"/>
                              <w:textDirection w:val="btLr"/>
                            </w:pPr>
                            <w:r>
                              <w:rPr>
                                <w:rFonts w:ascii="Times" w:eastAsia="Times" w:hAnsi="Times" w:cs="Times"/>
                                <w:color w:val="000000"/>
                                <w:sz w:val="24"/>
                              </w:rPr>
                              <w:t>School Name: _____________________________________________________________________</w:t>
                            </w:r>
                          </w:p>
                          <w:p w14:paraId="0292575E" w14:textId="77777777" w:rsidR="00BA7472" w:rsidRDefault="00BA7472">
                            <w:pPr>
                              <w:spacing w:line="240" w:lineRule="auto"/>
                              <w:textDirection w:val="btLr"/>
                            </w:pPr>
                          </w:p>
                          <w:p w14:paraId="432E672C" w14:textId="77777777" w:rsidR="00BA7472" w:rsidRDefault="00BF448D">
                            <w:pPr>
                              <w:spacing w:line="240" w:lineRule="auto"/>
                              <w:textDirection w:val="btLr"/>
                            </w:pPr>
                            <w:r>
                              <w:rPr>
                                <w:rFonts w:ascii="Times" w:eastAsia="Times" w:hAnsi="Times" w:cs="Times"/>
                                <w:color w:val="000000"/>
                                <w:sz w:val="24"/>
                              </w:rPr>
                              <w:t>District Name: _____________________________________________________________________</w:t>
                            </w:r>
                          </w:p>
                          <w:p w14:paraId="6638DB66" w14:textId="77777777" w:rsidR="00BA7472" w:rsidRDefault="00BA7472">
                            <w:pPr>
                              <w:spacing w:line="240" w:lineRule="auto"/>
                              <w:textDirection w:val="btLr"/>
                            </w:pPr>
                          </w:p>
                          <w:p w14:paraId="2E45D5C9" w14:textId="77777777" w:rsidR="00BA7472" w:rsidRDefault="00BF448D">
                            <w:pPr>
                              <w:spacing w:line="240" w:lineRule="auto"/>
                              <w:textDirection w:val="btLr"/>
                            </w:pPr>
                            <w:r>
                              <w:rPr>
                                <w:rFonts w:ascii="Times" w:eastAsia="Times" w:hAnsi="Times" w:cs="Times"/>
                                <w:color w:val="000000"/>
                                <w:sz w:val="24"/>
                              </w:rPr>
                              <w:t>Principal’s Name: __________________________________________________________________</w:t>
                            </w:r>
                          </w:p>
                          <w:p w14:paraId="482751EA" w14:textId="77777777" w:rsidR="00BA7472" w:rsidRDefault="00BA7472">
                            <w:pPr>
                              <w:spacing w:line="240" w:lineRule="auto"/>
                              <w:textDirection w:val="btLr"/>
                            </w:pPr>
                          </w:p>
                          <w:p w14:paraId="277E6C4E" w14:textId="77777777" w:rsidR="00BA7472" w:rsidRDefault="00BF448D">
                            <w:pPr>
                              <w:spacing w:line="240" w:lineRule="auto"/>
                              <w:textDirection w:val="btLr"/>
                            </w:pPr>
                            <w:r>
                              <w:rPr>
                                <w:rFonts w:ascii="Times" w:eastAsia="Times" w:hAnsi="Times" w:cs="Times"/>
                                <w:color w:val="000000"/>
                                <w:sz w:val="24"/>
                              </w:rPr>
                              <w:t>School Address: ___________________________________________________________________</w:t>
                            </w:r>
                          </w:p>
                          <w:p w14:paraId="380DAE33" w14:textId="77777777" w:rsidR="00BA7472" w:rsidRDefault="00BA7472">
                            <w:pPr>
                              <w:spacing w:line="240" w:lineRule="auto"/>
                              <w:textDirection w:val="btLr"/>
                            </w:pPr>
                          </w:p>
                          <w:p w14:paraId="7FE0A766" w14:textId="77777777" w:rsidR="00BA7472" w:rsidRDefault="00BF448D">
                            <w:pPr>
                              <w:spacing w:line="240" w:lineRule="auto"/>
                              <w:textDirection w:val="btLr"/>
                            </w:pPr>
                            <w:r>
                              <w:rPr>
                                <w:rFonts w:ascii="Times" w:eastAsia="Times" w:hAnsi="Times" w:cs="Times"/>
                                <w:color w:val="000000"/>
                                <w:sz w:val="24"/>
                              </w:rPr>
                              <w:t>City: __________________________________________ State: ___________ Zip: _____________</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-330199</wp:posOffset>
                </wp:positionH>
                <wp:positionV relativeFrom="paragraph">
                  <wp:posOffset>101600</wp:posOffset>
                </wp:positionV>
                <wp:extent cx="6858000" cy="2019814"/>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858000" cy="2019814"/>
                        </a:xfrm>
                        <a:prstGeom prst="rect"/>
                        <a:ln/>
                      </pic:spPr>
                    </pic:pic>
                  </a:graphicData>
                </a:graphic>
              </wp:anchor>
            </w:drawing>
          </mc:Fallback>
        </mc:AlternateContent>
      </w:r>
    </w:p>
    <w:p w14:paraId="77D480B1" w14:textId="77777777" w:rsidR="00BA7472" w:rsidRDefault="00BA7472">
      <w:pPr>
        <w:spacing w:line="240" w:lineRule="auto"/>
        <w:rPr>
          <w:rFonts w:ascii="Times" w:eastAsia="Times" w:hAnsi="Times" w:cs="Times"/>
          <w:sz w:val="24"/>
          <w:szCs w:val="24"/>
        </w:rPr>
      </w:pPr>
    </w:p>
    <w:p w14:paraId="2E59F7AB" w14:textId="77777777" w:rsidR="00BA7472" w:rsidRDefault="00BA7472">
      <w:pPr>
        <w:spacing w:line="240" w:lineRule="auto"/>
        <w:rPr>
          <w:rFonts w:ascii="Times" w:eastAsia="Times" w:hAnsi="Times" w:cs="Times"/>
          <w:sz w:val="24"/>
          <w:szCs w:val="24"/>
        </w:rPr>
      </w:pPr>
    </w:p>
    <w:p w14:paraId="4C7F2E37" w14:textId="77777777" w:rsidR="00BA7472" w:rsidRDefault="00BA7472">
      <w:pPr>
        <w:spacing w:line="240" w:lineRule="auto"/>
        <w:rPr>
          <w:rFonts w:ascii="Times" w:eastAsia="Times" w:hAnsi="Times" w:cs="Times"/>
          <w:sz w:val="24"/>
          <w:szCs w:val="24"/>
        </w:rPr>
      </w:pPr>
    </w:p>
    <w:p w14:paraId="461CDEAE" w14:textId="77777777" w:rsidR="00BA7472" w:rsidRDefault="00BA7472">
      <w:pPr>
        <w:spacing w:line="240" w:lineRule="auto"/>
        <w:rPr>
          <w:rFonts w:ascii="Times" w:eastAsia="Times" w:hAnsi="Times" w:cs="Times"/>
          <w:sz w:val="24"/>
          <w:szCs w:val="24"/>
        </w:rPr>
      </w:pPr>
    </w:p>
    <w:p w14:paraId="5C9785DC" w14:textId="77777777" w:rsidR="00BA7472" w:rsidRDefault="00BA7472">
      <w:pPr>
        <w:spacing w:line="240" w:lineRule="auto"/>
        <w:rPr>
          <w:rFonts w:ascii="Times" w:eastAsia="Times" w:hAnsi="Times" w:cs="Times"/>
          <w:sz w:val="24"/>
          <w:szCs w:val="24"/>
        </w:rPr>
      </w:pPr>
    </w:p>
    <w:p w14:paraId="3BF74228" w14:textId="77777777" w:rsidR="00BA7472" w:rsidRDefault="00BA7472">
      <w:pPr>
        <w:spacing w:line="240" w:lineRule="auto"/>
        <w:rPr>
          <w:rFonts w:ascii="Times" w:eastAsia="Times" w:hAnsi="Times" w:cs="Times"/>
          <w:sz w:val="24"/>
          <w:szCs w:val="24"/>
        </w:rPr>
      </w:pPr>
    </w:p>
    <w:p w14:paraId="17B1CE54" w14:textId="77777777" w:rsidR="00BA7472" w:rsidRDefault="00BA7472">
      <w:pPr>
        <w:spacing w:line="240" w:lineRule="auto"/>
        <w:rPr>
          <w:rFonts w:ascii="Times" w:eastAsia="Times" w:hAnsi="Times" w:cs="Times"/>
          <w:sz w:val="24"/>
          <w:szCs w:val="24"/>
        </w:rPr>
      </w:pPr>
    </w:p>
    <w:p w14:paraId="1B451F2B" w14:textId="77777777" w:rsidR="00BA7472" w:rsidRDefault="00BA7472">
      <w:pPr>
        <w:spacing w:line="240" w:lineRule="auto"/>
        <w:rPr>
          <w:rFonts w:ascii="Times" w:eastAsia="Times" w:hAnsi="Times" w:cs="Times"/>
          <w:sz w:val="24"/>
          <w:szCs w:val="24"/>
        </w:rPr>
      </w:pPr>
    </w:p>
    <w:p w14:paraId="45C9865E" w14:textId="77777777" w:rsidR="00BA7472" w:rsidRDefault="00BA7472">
      <w:pPr>
        <w:spacing w:line="240" w:lineRule="auto"/>
        <w:rPr>
          <w:rFonts w:ascii="Times" w:eastAsia="Times" w:hAnsi="Times" w:cs="Times"/>
          <w:sz w:val="24"/>
          <w:szCs w:val="24"/>
        </w:rPr>
      </w:pPr>
    </w:p>
    <w:p w14:paraId="5F34A481" w14:textId="77777777" w:rsidR="00BA7472" w:rsidRDefault="00BA7472">
      <w:pPr>
        <w:spacing w:line="240" w:lineRule="auto"/>
        <w:rPr>
          <w:rFonts w:ascii="Times" w:eastAsia="Times" w:hAnsi="Times" w:cs="Times"/>
          <w:sz w:val="24"/>
          <w:szCs w:val="24"/>
        </w:rPr>
      </w:pPr>
    </w:p>
    <w:p w14:paraId="0197D956" w14:textId="77777777" w:rsidR="00BA7472" w:rsidRDefault="00BA7472">
      <w:pPr>
        <w:spacing w:line="240" w:lineRule="auto"/>
        <w:rPr>
          <w:rFonts w:ascii="Times" w:eastAsia="Times" w:hAnsi="Times" w:cs="Times"/>
          <w:sz w:val="24"/>
          <w:szCs w:val="24"/>
        </w:rPr>
      </w:pPr>
    </w:p>
    <w:p w14:paraId="39795E02" w14:textId="77777777" w:rsidR="00BA7472" w:rsidRDefault="00BF448D">
      <w:pPr>
        <w:spacing w:line="240" w:lineRule="auto"/>
        <w:rPr>
          <w:rFonts w:ascii="Times" w:eastAsia="Times" w:hAnsi="Times" w:cs="Times"/>
          <w:sz w:val="24"/>
          <w:szCs w:val="24"/>
        </w:rPr>
      </w:pPr>
      <w:r>
        <w:rPr>
          <w:noProof/>
        </w:rPr>
        <mc:AlternateContent>
          <mc:Choice Requires="wpg">
            <w:drawing>
              <wp:anchor distT="0" distB="0" distL="114300" distR="114300" simplePos="0" relativeHeight="251661312" behindDoc="0" locked="0" layoutInCell="1" hidden="0" allowOverlap="1" wp14:anchorId="1891E19D" wp14:editId="2F88FE8E">
                <wp:simplePos x="0" y="0"/>
                <wp:positionH relativeFrom="column">
                  <wp:posOffset>-317499</wp:posOffset>
                </wp:positionH>
                <wp:positionV relativeFrom="paragraph">
                  <wp:posOffset>63500</wp:posOffset>
                </wp:positionV>
                <wp:extent cx="6868160" cy="1415415"/>
                <wp:effectExtent l="0" t="0" r="0" b="0"/>
                <wp:wrapNone/>
                <wp:docPr id="2" name="Rounded Rectangle 2"/>
                <wp:cNvGraphicFramePr/>
                <a:graphic xmlns:a="http://schemas.openxmlformats.org/drawingml/2006/main">
                  <a:graphicData uri="http://schemas.microsoft.com/office/word/2010/wordprocessingShape">
                    <wps:wsp>
                      <wps:cNvSpPr/>
                      <wps:spPr>
                        <a:xfrm>
                          <a:off x="1918270" y="3078643"/>
                          <a:ext cx="6855460" cy="1402715"/>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04F801AC" w14:textId="77777777" w:rsidR="00BA7472" w:rsidRDefault="00BF448D">
                            <w:pPr>
                              <w:spacing w:line="240" w:lineRule="auto"/>
                              <w:textDirection w:val="btLr"/>
                            </w:pPr>
                            <w:r>
                              <w:rPr>
                                <w:rFonts w:ascii="Times" w:eastAsia="Times" w:hAnsi="Times" w:cs="Times"/>
                                <w:color w:val="000000"/>
                                <w:sz w:val="24"/>
                              </w:rPr>
                              <w:t>Name of Classroom Teacher: __________________________________________________________</w:t>
                            </w:r>
                          </w:p>
                          <w:p w14:paraId="3964DE3B" w14:textId="77777777" w:rsidR="00BA7472" w:rsidRDefault="00BA7472">
                            <w:pPr>
                              <w:spacing w:line="240" w:lineRule="auto"/>
                              <w:textDirection w:val="btLr"/>
                            </w:pPr>
                          </w:p>
                          <w:p w14:paraId="6DAE407E" w14:textId="77777777" w:rsidR="00BA7472" w:rsidRDefault="00BA7472">
                            <w:pPr>
                              <w:spacing w:line="240" w:lineRule="auto"/>
                              <w:textDirection w:val="btLr"/>
                            </w:pPr>
                          </w:p>
                          <w:p w14:paraId="50ED116A" w14:textId="77777777" w:rsidR="00BA7472" w:rsidRDefault="00BF448D">
                            <w:pPr>
                              <w:spacing w:line="240" w:lineRule="auto"/>
                              <w:textDirection w:val="btLr"/>
                            </w:pPr>
                            <w:r>
                              <w:rPr>
                                <w:rFonts w:ascii="Times" w:eastAsia="Times" w:hAnsi="Times" w:cs="Times"/>
                                <w:color w:val="000000"/>
                                <w:sz w:val="24"/>
                              </w:rPr>
                              <w:t>Teacher’s Email address: _____________________________________________________________</w:t>
                            </w:r>
                          </w:p>
                          <w:p w14:paraId="31C20239" w14:textId="77777777" w:rsidR="00BA7472" w:rsidRDefault="00BA7472">
                            <w:pPr>
                              <w:spacing w:line="240" w:lineRule="auto"/>
                              <w:textDirection w:val="btLr"/>
                            </w:pPr>
                          </w:p>
                          <w:p w14:paraId="7ADC2210" w14:textId="77777777" w:rsidR="00BA7472" w:rsidRDefault="00BA7472">
                            <w:pPr>
                              <w:spacing w:line="240" w:lineRule="auto"/>
                              <w:textDirection w:val="btLr"/>
                            </w:pPr>
                          </w:p>
                          <w:p w14:paraId="6A13CC73" w14:textId="77777777" w:rsidR="00BA7472" w:rsidRDefault="00BF448D">
                            <w:pPr>
                              <w:spacing w:line="240" w:lineRule="auto"/>
                              <w:textDirection w:val="btLr"/>
                            </w:pPr>
                            <w:r>
                              <w:rPr>
                                <w:rFonts w:ascii="Times" w:eastAsia="Times" w:hAnsi="Times" w:cs="Times"/>
                                <w:color w:val="000000"/>
                                <w:sz w:val="24"/>
                              </w:rPr>
                              <w:t>Teacher’s Phone Number (include area code): _____________________________________________</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-317499</wp:posOffset>
                </wp:positionH>
                <wp:positionV relativeFrom="paragraph">
                  <wp:posOffset>63500</wp:posOffset>
                </wp:positionV>
                <wp:extent cx="6868160" cy="1415415"/>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868160" cy="1415415"/>
                        </a:xfrm>
                        <a:prstGeom prst="rect"/>
                        <a:ln/>
                      </pic:spPr>
                    </pic:pic>
                  </a:graphicData>
                </a:graphic>
              </wp:anchor>
            </w:drawing>
          </mc:Fallback>
        </mc:AlternateContent>
      </w:r>
    </w:p>
    <w:p w14:paraId="00183B30" w14:textId="77777777" w:rsidR="00BA7472" w:rsidRDefault="00BA7472">
      <w:pPr>
        <w:spacing w:line="240" w:lineRule="auto"/>
        <w:rPr>
          <w:rFonts w:ascii="Times" w:eastAsia="Times" w:hAnsi="Times" w:cs="Times"/>
          <w:sz w:val="24"/>
          <w:szCs w:val="24"/>
        </w:rPr>
      </w:pPr>
    </w:p>
    <w:p w14:paraId="3CA351D1" w14:textId="77777777" w:rsidR="00BA7472" w:rsidRDefault="00BA7472">
      <w:pPr>
        <w:spacing w:line="240" w:lineRule="auto"/>
        <w:rPr>
          <w:rFonts w:ascii="Times" w:eastAsia="Times" w:hAnsi="Times" w:cs="Times"/>
          <w:sz w:val="24"/>
          <w:szCs w:val="24"/>
        </w:rPr>
      </w:pPr>
    </w:p>
    <w:p w14:paraId="60868D4D" w14:textId="77777777" w:rsidR="00BA7472" w:rsidRDefault="00BA7472">
      <w:pPr>
        <w:spacing w:line="240" w:lineRule="auto"/>
        <w:rPr>
          <w:rFonts w:ascii="Times" w:eastAsia="Times" w:hAnsi="Times" w:cs="Times"/>
          <w:sz w:val="24"/>
          <w:szCs w:val="24"/>
        </w:rPr>
      </w:pPr>
    </w:p>
    <w:p w14:paraId="24E7AA4D" w14:textId="77777777" w:rsidR="00BA7472" w:rsidRDefault="00BA7472">
      <w:pPr>
        <w:spacing w:line="240" w:lineRule="auto"/>
        <w:rPr>
          <w:rFonts w:ascii="Times" w:eastAsia="Times" w:hAnsi="Times" w:cs="Times"/>
          <w:sz w:val="24"/>
          <w:szCs w:val="24"/>
        </w:rPr>
      </w:pPr>
    </w:p>
    <w:p w14:paraId="667D11F4" w14:textId="77777777" w:rsidR="00BA7472" w:rsidRDefault="00BA7472">
      <w:pPr>
        <w:spacing w:line="240" w:lineRule="auto"/>
        <w:rPr>
          <w:rFonts w:ascii="Times" w:eastAsia="Times" w:hAnsi="Times" w:cs="Times"/>
          <w:sz w:val="24"/>
          <w:szCs w:val="24"/>
        </w:rPr>
      </w:pPr>
    </w:p>
    <w:p w14:paraId="6726B081" w14:textId="77777777" w:rsidR="00BA7472" w:rsidRDefault="00BA7472">
      <w:pPr>
        <w:tabs>
          <w:tab w:val="left" w:pos="1440"/>
          <w:tab w:val="left" w:pos="7920"/>
        </w:tabs>
        <w:spacing w:after="60" w:line="240" w:lineRule="auto"/>
        <w:rPr>
          <w:rFonts w:ascii="Times" w:eastAsia="Times" w:hAnsi="Times" w:cs="Times"/>
          <w:sz w:val="16"/>
          <w:szCs w:val="16"/>
        </w:rPr>
      </w:pPr>
    </w:p>
    <w:p w14:paraId="524E3029" w14:textId="77777777" w:rsidR="00BA7472" w:rsidRDefault="00BA7472">
      <w:pPr>
        <w:tabs>
          <w:tab w:val="left" w:pos="1440"/>
          <w:tab w:val="left" w:pos="7920"/>
        </w:tabs>
        <w:spacing w:after="60" w:line="240" w:lineRule="auto"/>
        <w:rPr>
          <w:rFonts w:ascii="Times" w:eastAsia="Times" w:hAnsi="Times" w:cs="Times"/>
          <w:sz w:val="24"/>
          <w:szCs w:val="24"/>
        </w:rPr>
      </w:pPr>
    </w:p>
    <w:p w14:paraId="1C9A72EF" w14:textId="77777777" w:rsidR="00BA7472" w:rsidRDefault="00BA7472">
      <w:pPr>
        <w:tabs>
          <w:tab w:val="left" w:pos="1440"/>
          <w:tab w:val="left" w:pos="7920"/>
        </w:tabs>
        <w:spacing w:after="60" w:line="240" w:lineRule="auto"/>
        <w:rPr>
          <w:rFonts w:ascii="Times" w:eastAsia="Times" w:hAnsi="Times" w:cs="Times"/>
          <w:sz w:val="16"/>
          <w:szCs w:val="16"/>
        </w:rPr>
      </w:pPr>
    </w:p>
    <w:p w14:paraId="6C37ECB9" w14:textId="77777777" w:rsidR="00BA7472" w:rsidRDefault="00BF448D">
      <w:pPr>
        <w:tabs>
          <w:tab w:val="left" w:pos="1440"/>
          <w:tab w:val="left" w:pos="7920"/>
        </w:tabs>
        <w:spacing w:after="60" w:line="240" w:lineRule="auto"/>
        <w:rPr>
          <w:rFonts w:ascii="Times" w:eastAsia="Times" w:hAnsi="Times" w:cs="Times"/>
          <w:sz w:val="24"/>
          <w:szCs w:val="24"/>
        </w:rPr>
      </w:pPr>
      <w:r>
        <w:rPr>
          <w:rFonts w:ascii="Times" w:eastAsia="Times" w:hAnsi="Times" w:cs="Times"/>
          <w:sz w:val="24"/>
          <w:szCs w:val="24"/>
        </w:rPr>
        <w:t>The following supporting materials must be submitted with this information form:</w:t>
      </w:r>
    </w:p>
    <w:p w14:paraId="3881745C" w14:textId="77777777" w:rsidR="00BA7472" w:rsidRDefault="00BF448D">
      <w:pPr>
        <w:spacing w:after="60" w:line="240" w:lineRule="auto"/>
        <w:ind w:left="360"/>
        <w:rPr>
          <w:rFonts w:ascii="Times" w:eastAsia="Times" w:hAnsi="Times" w:cs="Times"/>
          <w:sz w:val="24"/>
          <w:szCs w:val="24"/>
        </w:rPr>
      </w:pPr>
      <w:r>
        <w:rPr>
          <w:rFonts w:ascii="Times" w:eastAsia="Times" w:hAnsi="Times" w:cs="Times"/>
          <w:sz w:val="24"/>
          <w:szCs w:val="24"/>
        </w:rPr>
        <w:t>1.   A one- or two-page letter of nomination written by the student’s mathematics teacher.</w:t>
      </w:r>
    </w:p>
    <w:p w14:paraId="5959D0B3" w14:textId="77777777" w:rsidR="00BA7472" w:rsidRDefault="00BF448D">
      <w:pPr>
        <w:spacing w:after="60" w:line="240" w:lineRule="auto"/>
        <w:rPr>
          <w:rFonts w:ascii="Times" w:eastAsia="Times" w:hAnsi="Times" w:cs="Times"/>
          <w:sz w:val="24"/>
          <w:szCs w:val="24"/>
        </w:rPr>
      </w:pPr>
      <w:r>
        <w:rPr>
          <w:rFonts w:ascii="Times" w:eastAsia="Times" w:hAnsi="Times" w:cs="Times"/>
          <w:sz w:val="24"/>
          <w:szCs w:val="24"/>
        </w:rPr>
        <w:t>2.   A one- or two-page response to at least one of the four prompts below by the student.</w:t>
      </w:r>
    </w:p>
    <w:p w14:paraId="65A856B7" w14:textId="77777777" w:rsidR="00BA7472" w:rsidRDefault="00BF448D">
      <w:pPr>
        <w:spacing w:after="60" w:line="240" w:lineRule="auto"/>
        <w:ind w:firstLine="360"/>
        <w:rPr>
          <w:rFonts w:ascii="Times" w:eastAsia="Times" w:hAnsi="Times" w:cs="Times"/>
          <w:sz w:val="16"/>
          <w:szCs w:val="16"/>
        </w:rPr>
      </w:pPr>
      <w:r>
        <w:rPr>
          <w:rFonts w:ascii="Times" w:eastAsia="Times" w:hAnsi="Times" w:cs="Times"/>
          <w:sz w:val="24"/>
          <w:szCs w:val="24"/>
        </w:rPr>
        <w:t xml:space="preserve">      This response may be typed or legibly hand-written in either English or Spanish. </w:t>
      </w:r>
    </w:p>
    <w:tbl>
      <w:tblPr>
        <w:tblStyle w:val="a"/>
        <w:tblW w:w="8928" w:type="dxa"/>
        <w:tblInd w:w="1008" w:type="dxa"/>
        <w:tblLayout w:type="fixed"/>
        <w:tblLook w:val="0400" w:firstRow="0" w:lastRow="0" w:firstColumn="0" w:lastColumn="0" w:noHBand="0" w:noVBand="1"/>
      </w:tblPr>
      <w:tblGrid>
        <w:gridCol w:w="1342"/>
        <w:gridCol w:w="7586"/>
      </w:tblGrid>
      <w:tr w:rsidR="00BA7472" w14:paraId="46D5F1E4" w14:textId="77777777">
        <w:tc>
          <w:tcPr>
            <w:tcW w:w="1342" w:type="dxa"/>
          </w:tcPr>
          <w:p w14:paraId="061395B5"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 xml:space="preserve">Prompt 1: </w:t>
            </w:r>
          </w:p>
        </w:tc>
        <w:tc>
          <w:tcPr>
            <w:tcW w:w="7586" w:type="dxa"/>
          </w:tcPr>
          <w:p w14:paraId="3862F175"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Describe how you would convince a friend that mathematics is an important subject to study.</w:t>
            </w:r>
          </w:p>
        </w:tc>
      </w:tr>
      <w:tr w:rsidR="00BA7472" w14:paraId="31024F37" w14:textId="77777777">
        <w:tc>
          <w:tcPr>
            <w:tcW w:w="1342" w:type="dxa"/>
          </w:tcPr>
          <w:p w14:paraId="18AD903F"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 xml:space="preserve">Prompt 2: </w:t>
            </w:r>
          </w:p>
        </w:tc>
        <w:tc>
          <w:tcPr>
            <w:tcW w:w="7586" w:type="dxa"/>
          </w:tcPr>
          <w:p w14:paraId="55838140"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Describe a situation in your study of mathematics when you had to overcome a difficulty so you could be successful.</w:t>
            </w:r>
          </w:p>
        </w:tc>
      </w:tr>
      <w:tr w:rsidR="00BA7472" w14:paraId="3AA86D17" w14:textId="77777777">
        <w:tc>
          <w:tcPr>
            <w:tcW w:w="1342" w:type="dxa"/>
          </w:tcPr>
          <w:p w14:paraId="40A5B816"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 xml:space="preserve">Prompt 3: </w:t>
            </w:r>
          </w:p>
        </w:tc>
        <w:tc>
          <w:tcPr>
            <w:tcW w:w="7586" w:type="dxa"/>
          </w:tcPr>
          <w:p w14:paraId="30940C4B"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Describe why you feel that you are deserving of this recognition.</w:t>
            </w:r>
          </w:p>
        </w:tc>
      </w:tr>
      <w:tr w:rsidR="00BA7472" w14:paraId="70A99ACE" w14:textId="77777777">
        <w:tc>
          <w:tcPr>
            <w:tcW w:w="1342" w:type="dxa"/>
          </w:tcPr>
          <w:p w14:paraId="6A6DEF02"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Prompt 4:</w:t>
            </w:r>
          </w:p>
        </w:tc>
        <w:tc>
          <w:tcPr>
            <w:tcW w:w="7586" w:type="dxa"/>
          </w:tcPr>
          <w:p w14:paraId="16770FE6" w14:textId="77777777" w:rsidR="00BA7472" w:rsidRDefault="00BF448D">
            <w:pPr>
              <w:spacing w:after="60" w:line="240" w:lineRule="auto"/>
              <w:rPr>
                <w:rFonts w:ascii="Times" w:eastAsia="Times" w:hAnsi="Times" w:cs="Times"/>
                <w:b/>
                <w:sz w:val="24"/>
                <w:szCs w:val="24"/>
              </w:rPr>
            </w:pPr>
            <w:r>
              <w:rPr>
                <w:rFonts w:ascii="Times" w:eastAsia="Times" w:hAnsi="Times" w:cs="Times"/>
                <w:b/>
                <w:sz w:val="24"/>
                <w:szCs w:val="24"/>
              </w:rPr>
              <w:t>Describe how you see mathematics in your future.</w:t>
            </w:r>
          </w:p>
        </w:tc>
      </w:tr>
    </w:tbl>
    <w:p w14:paraId="35A4D024" w14:textId="77777777" w:rsidR="00BA7472" w:rsidRDefault="00BA7472">
      <w:pPr>
        <w:spacing w:after="60" w:line="240" w:lineRule="auto"/>
        <w:rPr>
          <w:rFonts w:ascii="Times" w:eastAsia="Times" w:hAnsi="Times" w:cs="Times"/>
          <w:sz w:val="6"/>
          <w:szCs w:val="6"/>
        </w:rPr>
      </w:pPr>
    </w:p>
    <w:p w14:paraId="0ED1BFEF" w14:textId="77777777" w:rsidR="00BA7472" w:rsidRDefault="00BF448D">
      <w:pPr>
        <w:spacing w:after="60" w:line="240" w:lineRule="auto"/>
        <w:rPr>
          <w:rFonts w:ascii="Times New Roman" w:eastAsia="Times New Roman" w:hAnsi="Times New Roman" w:cs="Times New Roman"/>
          <w:b/>
          <w:sz w:val="24"/>
          <w:szCs w:val="24"/>
        </w:rPr>
      </w:pPr>
      <w:r>
        <w:rPr>
          <w:rFonts w:ascii="Times" w:eastAsia="Times" w:hAnsi="Times" w:cs="Times"/>
          <w:sz w:val="24"/>
          <w:szCs w:val="24"/>
        </w:rPr>
        <w:t>E-mail application materials in Word or PDF format to</w:t>
      </w:r>
      <w:r>
        <w:rPr>
          <w:rFonts w:ascii="Times" w:eastAsia="Times" w:hAnsi="Times" w:cs="Times"/>
          <w:color w:val="9900FF"/>
          <w:sz w:val="24"/>
          <w:szCs w:val="24"/>
        </w:rPr>
        <w:t xml:space="preserve"> </w:t>
      </w:r>
      <w:hyperlink r:id="rId12">
        <w:r>
          <w:rPr>
            <w:rFonts w:ascii="Roboto" w:eastAsia="Roboto" w:hAnsi="Roboto" w:cs="Roboto"/>
            <w:color w:val="1155CC"/>
            <w:sz w:val="23"/>
            <w:szCs w:val="23"/>
            <w:u w:val="single"/>
          </w:rPr>
          <w:t>studentawards@todos-math.org</w:t>
        </w:r>
      </w:hyperlink>
      <w:r>
        <w:rPr>
          <w:rFonts w:ascii="Times" w:eastAsia="Times" w:hAnsi="Times" w:cs="Times"/>
          <w:color w:val="9900FF"/>
          <w:sz w:val="24"/>
          <w:szCs w:val="24"/>
        </w:rPr>
        <w:t xml:space="preserve"> </w:t>
      </w:r>
      <w:r>
        <w:rPr>
          <w:rFonts w:ascii="Times" w:eastAsia="Times" w:hAnsi="Times" w:cs="Times"/>
          <w:sz w:val="24"/>
          <w:szCs w:val="24"/>
        </w:rPr>
        <w:t>by</w:t>
      </w:r>
      <w:r>
        <w:rPr>
          <w:rFonts w:ascii="Times" w:eastAsia="Times" w:hAnsi="Times" w:cs="Times"/>
          <w:b/>
          <w:sz w:val="18"/>
          <w:szCs w:val="18"/>
        </w:rPr>
        <w:t xml:space="preserve">       </w:t>
      </w:r>
      <w:r>
        <w:rPr>
          <w:rFonts w:ascii="Times" w:eastAsia="Times" w:hAnsi="Times" w:cs="Times"/>
          <w:b/>
          <w:sz w:val="24"/>
          <w:szCs w:val="24"/>
        </w:rPr>
        <w:t>Thursday, April 1, 2021</w:t>
      </w:r>
      <w:r>
        <w:rPr>
          <w:rFonts w:ascii="Times New Roman" w:eastAsia="Times New Roman" w:hAnsi="Times New Roman" w:cs="Times New Roman"/>
          <w:b/>
          <w:sz w:val="24"/>
          <w:szCs w:val="24"/>
        </w:rPr>
        <w:t>.</w:t>
      </w:r>
      <w:r>
        <w:rPr>
          <w:noProof/>
        </w:rPr>
        <w:drawing>
          <wp:anchor distT="0" distB="0" distL="114300" distR="114300" simplePos="0" relativeHeight="251662336" behindDoc="0" locked="0" layoutInCell="1" hidden="0" allowOverlap="1" wp14:anchorId="359A621B" wp14:editId="7EB27B73">
            <wp:simplePos x="0" y="0"/>
            <wp:positionH relativeFrom="column">
              <wp:posOffset>1426210</wp:posOffset>
            </wp:positionH>
            <wp:positionV relativeFrom="paragraph">
              <wp:posOffset>8348344</wp:posOffset>
            </wp:positionV>
            <wp:extent cx="1028700" cy="800100"/>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028700" cy="800100"/>
                    </a:xfrm>
                    <a:prstGeom prst="rect">
                      <a:avLst/>
                    </a:prstGeom>
                    <a:ln/>
                  </pic:spPr>
                </pic:pic>
              </a:graphicData>
            </a:graphic>
          </wp:anchor>
        </w:drawing>
      </w:r>
    </w:p>
    <w:p w14:paraId="1FBCF8E9" w14:textId="77777777" w:rsidR="00BA7472" w:rsidRDefault="00BA7472">
      <w:pPr>
        <w:spacing w:after="60" w:line="240" w:lineRule="auto"/>
        <w:rPr>
          <w:rFonts w:ascii="Times New Roman" w:eastAsia="Times New Roman" w:hAnsi="Times New Roman" w:cs="Times New Roman"/>
          <w:b/>
          <w:sz w:val="24"/>
          <w:szCs w:val="24"/>
        </w:rPr>
      </w:pPr>
    </w:p>
    <w:p w14:paraId="2FA5C841" w14:textId="77777777" w:rsidR="00BA7472" w:rsidRDefault="00BF448D">
      <w:pPr>
        <w:spacing w:line="240" w:lineRule="auto"/>
        <w:rPr>
          <w:rFonts w:ascii="Times New Roman" w:eastAsia="Times New Roman" w:hAnsi="Times New Roman" w:cs="Times New Roman"/>
          <w:sz w:val="19"/>
          <w:szCs w:val="19"/>
        </w:rPr>
      </w:pPr>
      <w:r>
        <w:rPr>
          <w:rFonts w:ascii="Times" w:eastAsia="Times" w:hAnsi="Times" w:cs="Times"/>
          <w:sz w:val="20"/>
          <w:szCs w:val="20"/>
        </w:rPr>
        <w:t xml:space="preserve">Please note: Parents/guardians of awardees will be asked to give TODOS written permission to publish student names, photographs, school/district names, and responses in its newsletters and on its website.  </w:t>
      </w:r>
    </w:p>
    <w:sectPr w:rsidR="00BA7472">
      <w:pgSz w:w="12240" w:h="15840"/>
      <w:pgMar w:top="221" w:right="1106" w:bottom="616" w:left="92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Roboto">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72"/>
    <w:rsid w:val="00455D25"/>
    <w:rsid w:val="00BA7472"/>
    <w:rsid w:val="00BF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DA56B"/>
  <w15:docId w15:val="{A5D5AB7D-99A4-5342-AFA3-97DCB0CC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F448D"/>
    <w:rPr>
      <w:color w:val="0000FF" w:themeColor="hyperlink"/>
      <w:u w:val="single"/>
    </w:rPr>
  </w:style>
  <w:style w:type="character" w:styleId="UnresolvedMention">
    <w:name w:val="Unresolved Mention"/>
    <w:basedOn w:val="DefaultParagraphFont"/>
    <w:uiPriority w:val="99"/>
    <w:semiHidden/>
    <w:unhideWhenUsed/>
    <w:rsid w:val="00BF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7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hyperlink" Target="mailto:studentawards@todos-ma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mailto:studentawards@todos-math.org"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Jilk</cp:lastModifiedBy>
  <cp:revision>2</cp:revision>
  <dcterms:created xsi:type="dcterms:W3CDTF">2021-02-15T22:46:00Z</dcterms:created>
  <dcterms:modified xsi:type="dcterms:W3CDTF">2021-02-15T22:46:00Z</dcterms:modified>
</cp:coreProperties>
</file>